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9421" w14:textId="77777777" w:rsidR="00B52FB7" w:rsidRDefault="00B52FB7" w:rsidP="00B52FB7">
      <w:pPr>
        <w:pStyle w:val="has-text-align-right"/>
        <w:shd w:val="clear" w:color="auto" w:fill="FFFFFF"/>
        <w:spacing w:before="0" w:beforeAutospacing="0" w:after="0" w:afterAutospacing="0"/>
        <w:ind w:firstLine="270"/>
        <w:jc w:val="right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Style w:val="a3"/>
          <w:rFonts w:ascii="inherit" w:hAnsi="inherit" w:cs="Arial"/>
          <w:color w:val="231711"/>
          <w:sz w:val="23"/>
          <w:szCs w:val="23"/>
          <w:bdr w:val="none" w:sz="0" w:space="0" w:color="auto" w:frame="1"/>
        </w:rPr>
        <w:t>Хромов Сергей Владимирович,</w:t>
      </w:r>
    </w:p>
    <w:p w14:paraId="68F2A913" w14:textId="78109142" w:rsidR="00B52FB7" w:rsidRDefault="00B52FB7" w:rsidP="00B52FB7">
      <w:pPr>
        <w:pStyle w:val="has-text-align-right"/>
        <w:shd w:val="clear" w:color="auto" w:fill="FFFFFF"/>
        <w:spacing w:before="0" w:beforeAutospacing="0" w:after="0" w:afterAutospacing="0"/>
        <w:ind w:firstLine="270"/>
        <w:jc w:val="right"/>
        <w:textAlignment w:val="baseline"/>
        <w:rPr>
          <w:rStyle w:val="a3"/>
          <w:rFonts w:ascii="inherit" w:hAnsi="inherit" w:cs="Arial"/>
          <w:color w:val="231711"/>
          <w:sz w:val="23"/>
          <w:szCs w:val="23"/>
          <w:bdr w:val="none" w:sz="0" w:space="0" w:color="auto" w:frame="1"/>
        </w:rPr>
      </w:pPr>
      <w:r>
        <w:rPr>
          <w:rStyle w:val="a3"/>
          <w:rFonts w:ascii="inherit" w:hAnsi="inherit" w:cs="Arial"/>
          <w:color w:val="231711"/>
          <w:sz w:val="23"/>
          <w:szCs w:val="23"/>
          <w:bdr w:val="none" w:sz="0" w:space="0" w:color="auto" w:frame="1"/>
        </w:rPr>
        <w:t>сотрудник Ликино-</w:t>
      </w:r>
      <w:proofErr w:type="spellStart"/>
      <w:r>
        <w:rPr>
          <w:rStyle w:val="a3"/>
          <w:rFonts w:ascii="inherit" w:hAnsi="inherit" w:cs="Arial"/>
          <w:color w:val="231711"/>
          <w:sz w:val="23"/>
          <w:szCs w:val="23"/>
          <w:bdr w:val="none" w:sz="0" w:space="0" w:color="auto" w:frame="1"/>
        </w:rPr>
        <w:t>Дулевского</w:t>
      </w:r>
      <w:proofErr w:type="spellEnd"/>
      <w:r>
        <w:rPr>
          <w:rStyle w:val="a3"/>
          <w:rFonts w:ascii="inherit" w:hAnsi="inherit" w:cs="Arial"/>
          <w:color w:val="231711"/>
          <w:sz w:val="23"/>
          <w:szCs w:val="23"/>
          <w:bdr w:val="none" w:sz="0" w:space="0" w:color="auto" w:frame="1"/>
        </w:rPr>
        <w:t xml:space="preserve"> краеведческого музея</w:t>
      </w:r>
    </w:p>
    <w:p w14:paraId="2EA18C29" w14:textId="77777777" w:rsidR="00B52FB7" w:rsidRDefault="00B52FB7" w:rsidP="00B52FB7">
      <w:pPr>
        <w:pStyle w:val="has-text-align-right"/>
        <w:shd w:val="clear" w:color="auto" w:fill="FFFFFF"/>
        <w:spacing w:before="0" w:beforeAutospacing="0" w:after="0" w:afterAutospacing="0"/>
        <w:ind w:firstLine="270"/>
        <w:jc w:val="right"/>
        <w:textAlignment w:val="baseline"/>
        <w:rPr>
          <w:rFonts w:ascii="Arial" w:hAnsi="Arial" w:cs="Arial"/>
          <w:color w:val="231711"/>
          <w:sz w:val="23"/>
          <w:szCs w:val="23"/>
        </w:rPr>
      </w:pPr>
    </w:p>
    <w:p w14:paraId="404D3E1B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>В 2000 году вышло многотомное издание «Книги Памяти Московской области». Все, кто пользовался этой работой, отмечают многочисленные недочёты. Это неполнота данных, опечатки, да и просто ошибки. Кроме того, списки составлялись по принципу места призыва. В результате в Книгу Орехово-Зуевского района попали многочисленные сезонные рабочие с торфоразработок, учащиеся и завербованные работники фабрик. Со временем стало понятно, что, с краеведческой точки зрения, необходима Книга Памяти, построенная по принципу места рождения или длительному проживанию в конкретном населённом пункте.</w:t>
      </w:r>
    </w:p>
    <w:p w14:paraId="6E54637A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>   Данная работа проводилась на чисто документальном уровне, в частности, основным источником данных является сайт министерства обороны «Память народа».</w:t>
      </w:r>
    </w:p>
    <w:p w14:paraId="36793F13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>    В ходе работы проявился ряд проблем:</w:t>
      </w:r>
    </w:p>
    <w:p w14:paraId="64758A33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 xml:space="preserve">1. Люди нередко меняют место жительства, в итоге в разных документах они могут числиться в разных населённых пунктах. Например: Нестеров Николай Петрович 1904 года рождения. В Книге Памяти он из </w:t>
      </w:r>
      <w:proofErr w:type="spellStart"/>
      <w:r>
        <w:rPr>
          <w:rFonts w:ascii="Arial" w:hAnsi="Arial" w:cs="Arial"/>
          <w:color w:val="231711"/>
          <w:sz w:val="23"/>
          <w:szCs w:val="23"/>
        </w:rPr>
        <w:t>Вантино</w:t>
      </w:r>
      <w:proofErr w:type="spellEnd"/>
      <w:r>
        <w:rPr>
          <w:rFonts w:ascii="Arial" w:hAnsi="Arial" w:cs="Arial"/>
          <w:color w:val="231711"/>
          <w:sz w:val="23"/>
          <w:szCs w:val="23"/>
        </w:rPr>
        <w:t xml:space="preserve">. В дополнительном томе – из Степановки. Согласно документам – он из </w:t>
      </w:r>
      <w:proofErr w:type="spellStart"/>
      <w:r>
        <w:rPr>
          <w:rFonts w:ascii="Arial" w:hAnsi="Arial" w:cs="Arial"/>
          <w:color w:val="231711"/>
          <w:sz w:val="23"/>
          <w:szCs w:val="23"/>
        </w:rPr>
        <w:t>Титово</w:t>
      </w:r>
      <w:proofErr w:type="spellEnd"/>
      <w:r>
        <w:rPr>
          <w:rFonts w:ascii="Arial" w:hAnsi="Arial" w:cs="Arial"/>
          <w:color w:val="231711"/>
          <w:sz w:val="23"/>
          <w:szCs w:val="23"/>
        </w:rPr>
        <w:t>.</w:t>
      </w:r>
    </w:p>
    <w:p w14:paraId="0C43BF9D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>В таком случае предпочтение даётся месту рождения с указанием места проживания. Если точно место рождения в документах не указано, то главенство отдаётся населённому пункту, указанному в документе.</w:t>
      </w:r>
    </w:p>
    <w:p w14:paraId="1E1AB1E5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>2.  Многие военнослужащие, особенно в первые годы войны, попали в плен. В картотеке РГВА упоминается немало тех, кто в Книге Памяти числится пропавшим без вести. В тех случаях, когда нет документов, подтверждающих освобождение или гибель пленного, он внесён в списки потерь, хотя, не исключено, он мог остаться в живых.</w:t>
      </w:r>
    </w:p>
    <w:p w14:paraId="01275917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>3. В ряде случаев документы про человека настолько разнятся между собой, что возникает вопрос – а не про двух разных ли людей идёт речь? </w:t>
      </w:r>
    </w:p>
    <w:p w14:paraId="5D9171FD" w14:textId="32178758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 xml:space="preserve">  Полностью решить эти проблемы возможно лишь при участии краеведов на местах. Исходя из этого, я считаю, что Книга Памяти района должна существовать в электронной форме. Это позволит корректировать имеющиеся данные и вносить новые. </w:t>
      </w:r>
      <w:r>
        <w:rPr>
          <w:rFonts w:ascii="Arial" w:hAnsi="Arial" w:cs="Arial"/>
          <w:color w:val="231711"/>
          <w:sz w:val="23"/>
          <w:szCs w:val="23"/>
        </w:rPr>
        <w:t>Собственно,</w:t>
      </w:r>
      <w:r>
        <w:rPr>
          <w:rFonts w:ascii="Arial" w:hAnsi="Arial" w:cs="Arial"/>
          <w:color w:val="231711"/>
          <w:sz w:val="23"/>
          <w:szCs w:val="23"/>
        </w:rPr>
        <w:t xml:space="preserve"> поэтому для данной работы и выбрано временное название «Книга Памяти деревень Орехово-Зуевского района. Черновик».</w:t>
      </w:r>
    </w:p>
    <w:p w14:paraId="2FCEDE50" w14:textId="38B44D91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 xml:space="preserve">   В этой работе удалось уточнить судьбы ряда воинов, в том числе считавшихся пропавшими без вести. За счёт отсева призывников, не являвшихся жителями района, сама Книга стала более компактной. В то же время, в данной форме она несовершенна, так как не учитывает большое количество людей. Это произошло, </w:t>
      </w:r>
      <w:r>
        <w:rPr>
          <w:rFonts w:ascii="Arial" w:hAnsi="Arial" w:cs="Arial"/>
          <w:color w:val="231711"/>
          <w:sz w:val="23"/>
          <w:szCs w:val="23"/>
        </w:rPr>
        <w:t>с одной стороны, потому что</w:t>
      </w:r>
      <w:r>
        <w:rPr>
          <w:rFonts w:ascii="Arial" w:hAnsi="Arial" w:cs="Arial"/>
          <w:color w:val="231711"/>
          <w:sz w:val="23"/>
          <w:szCs w:val="23"/>
        </w:rPr>
        <w:t xml:space="preserve"> часть документов, как говорилось, не указывает место жительства погибшего. С другой стороны, создаётся ощущение, что целый пласт документов утерян. Что ж, значит нужно работать, и, желательно, сообща.</w:t>
      </w:r>
    </w:p>
    <w:p w14:paraId="2E337B7B" w14:textId="77777777" w:rsidR="00B52FB7" w:rsidRDefault="00B52FB7" w:rsidP="00B52FB7">
      <w:pPr>
        <w:pStyle w:val="a4"/>
        <w:shd w:val="clear" w:color="auto" w:fill="FFFFFF"/>
        <w:spacing w:before="0" w:beforeAutospacing="0" w:after="168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Fonts w:ascii="Arial" w:hAnsi="Arial" w:cs="Arial"/>
          <w:color w:val="231711"/>
          <w:sz w:val="23"/>
          <w:szCs w:val="23"/>
        </w:rPr>
        <w:t>   Настоятельно прошу направлять ваши дополнения, замечания, исправления по адресу khromov1958@ list.ru</w:t>
      </w:r>
    </w:p>
    <w:p w14:paraId="0814DE0D" w14:textId="77777777" w:rsidR="00B52FB7" w:rsidRDefault="00B52FB7" w:rsidP="00B52FB7">
      <w:pPr>
        <w:pStyle w:val="a4"/>
        <w:shd w:val="clear" w:color="auto" w:fill="FFFFFF"/>
        <w:spacing w:before="0" w:beforeAutospacing="0" w:after="0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Style w:val="a3"/>
          <w:rFonts w:ascii="inherit" w:hAnsi="inherit" w:cs="Arial"/>
          <w:color w:val="231711"/>
          <w:sz w:val="23"/>
          <w:szCs w:val="23"/>
          <w:bdr w:val="none" w:sz="0" w:space="0" w:color="auto" w:frame="1"/>
        </w:rPr>
        <w:t>С использованием материалов С.В. Хромова</w:t>
      </w:r>
    </w:p>
    <w:p w14:paraId="23974D53" w14:textId="77777777" w:rsidR="00B52FB7" w:rsidRDefault="00B52FB7" w:rsidP="00B52FB7">
      <w:pPr>
        <w:pStyle w:val="a4"/>
        <w:shd w:val="clear" w:color="auto" w:fill="FFFFFF"/>
        <w:spacing w:before="0" w:beforeAutospacing="0" w:after="0" w:afterAutospacing="0"/>
        <w:ind w:firstLine="270"/>
        <w:textAlignment w:val="baseline"/>
        <w:rPr>
          <w:rFonts w:ascii="Arial" w:hAnsi="Arial" w:cs="Arial"/>
          <w:color w:val="231711"/>
          <w:sz w:val="23"/>
          <w:szCs w:val="23"/>
        </w:rPr>
      </w:pPr>
      <w:r>
        <w:rPr>
          <w:rStyle w:val="a3"/>
          <w:rFonts w:ascii="inherit" w:hAnsi="inherit" w:cs="Arial"/>
          <w:color w:val="231711"/>
          <w:sz w:val="23"/>
          <w:szCs w:val="23"/>
          <w:bdr w:val="none" w:sz="0" w:space="0" w:color="auto" w:frame="1"/>
        </w:rPr>
        <w:t>консультант А. В. Жиров</w:t>
      </w:r>
    </w:p>
    <w:p w14:paraId="09B9E0C1" w14:textId="77777777" w:rsidR="00B52FB7" w:rsidRDefault="00B52FB7"/>
    <w:sectPr w:rsidR="00B5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B7"/>
    <w:rsid w:val="00B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951"/>
  <w15:chartTrackingRefBased/>
  <w15:docId w15:val="{D5664A8D-5E99-4097-BEE2-3F5C7505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B5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2FB7"/>
    <w:rPr>
      <w:i/>
      <w:iCs/>
    </w:rPr>
  </w:style>
  <w:style w:type="paragraph" w:styleId="a4">
    <w:name w:val="Normal (Web)"/>
    <w:basedOn w:val="a"/>
    <w:uiPriority w:val="99"/>
    <w:semiHidden/>
    <w:unhideWhenUsed/>
    <w:rsid w:val="00B5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Аникина</dc:creator>
  <cp:keywords/>
  <dc:description/>
  <cp:lastModifiedBy>Мария Аникина</cp:lastModifiedBy>
  <cp:revision>1</cp:revision>
  <dcterms:created xsi:type="dcterms:W3CDTF">2021-02-18T20:21:00Z</dcterms:created>
  <dcterms:modified xsi:type="dcterms:W3CDTF">2021-02-18T20:22:00Z</dcterms:modified>
</cp:coreProperties>
</file>